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A213" w14:textId="77777777" w:rsidR="007D39D5" w:rsidRDefault="00536EBE">
      <w:pPr>
        <w:spacing w:before="14" w:line="188" w:lineRule="exact"/>
        <w:ind w:left="144"/>
        <w:textAlignment w:val="baseline"/>
        <w:rPr>
          <w:rFonts w:eastAsia="Times New Roman"/>
          <w:color w:val="000000"/>
          <w:spacing w:val="1"/>
          <w:sz w:val="16"/>
        </w:rPr>
      </w:pPr>
      <w:r>
        <w:rPr>
          <w:rFonts w:eastAsia="Times New Roman"/>
          <w:color w:val="000000"/>
          <w:spacing w:val="1"/>
          <w:sz w:val="16"/>
        </w:rPr>
        <w:t>PAGE, 4/13/2020 6:28:25 pm</w:t>
      </w:r>
    </w:p>
    <w:p w14:paraId="0ED89AAE" w14:textId="77777777" w:rsidR="007D39D5" w:rsidRDefault="00536EBE">
      <w:pPr>
        <w:tabs>
          <w:tab w:val="left" w:pos="4104"/>
          <w:tab w:val="left" w:pos="8208"/>
        </w:tabs>
        <w:spacing w:before="181" w:line="220" w:lineRule="exact"/>
        <w:ind w:left="144"/>
        <w:textAlignment w:val="baseline"/>
        <w:rPr>
          <w:rFonts w:eastAsia="Times New Roman"/>
          <w:color w:val="000000"/>
          <w:sz w:val="14"/>
        </w:rPr>
      </w:pPr>
      <w:r>
        <w:rPr>
          <w:rFonts w:eastAsia="Times New Roman"/>
          <w:color w:val="000000"/>
          <w:sz w:val="14"/>
        </w:rPr>
        <w:t>DOE F 540.5</w:t>
      </w:r>
      <w:r>
        <w:rPr>
          <w:rFonts w:eastAsia="Times New Roman"/>
          <w:color w:val="000000"/>
          <w:sz w:val="14"/>
        </w:rPr>
        <w:tab/>
      </w:r>
      <w:r>
        <w:rPr>
          <w:rFonts w:eastAsia="Times New Roman"/>
          <w:color w:val="000000"/>
          <w:sz w:val="18"/>
        </w:rPr>
        <w:t>U.S. Department of Energy</w:t>
      </w:r>
      <w:r>
        <w:rPr>
          <w:rFonts w:eastAsia="Times New Roman"/>
          <w:color w:val="000000"/>
          <w:sz w:val="18"/>
        </w:rPr>
        <w:tab/>
      </w:r>
      <w:r>
        <w:rPr>
          <w:rFonts w:eastAsia="Times New Roman"/>
          <w:color w:val="000000"/>
          <w:sz w:val="14"/>
        </w:rPr>
        <w:t>OMB Control No: 1910-5127</w:t>
      </w:r>
    </w:p>
    <w:p w14:paraId="26B2CEA4" w14:textId="77777777" w:rsidR="007D39D5" w:rsidRDefault="00536EBE">
      <w:pPr>
        <w:tabs>
          <w:tab w:val="left" w:pos="3096"/>
          <w:tab w:val="left" w:pos="8208"/>
        </w:tabs>
        <w:spacing w:before="91" w:line="203" w:lineRule="exact"/>
        <w:ind w:left="144"/>
        <w:textAlignment w:val="baseline"/>
        <w:rPr>
          <w:rFonts w:eastAsia="Times New Roman"/>
          <w:color w:val="000000"/>
          <w:sz w:val="14"/>
        </w:rPr>
      </w:pPr>
      <w:r>
        <w:rPr>
          <w:rFonts w:eastAsia="Times New Roman"/>
          <w:color w:val="000000"/>
          <w:sz w:val="14"/>
        </w:rPr>
        <w:t>(08/05)</w:t>
      </w:r>
      <w:r>
        <w:rPr>
          <w:rFonts w:eastAsia="Times New Roman"/>
          <w:color w:val="000000"/>
          <w:sz w:val="14"/>
        </w:rPr>
        <w:tab/>
      </w:r>
      <w:r>
        <w:rPr>
          <w:rFonts w:eastAsia="Times New Roman"/>
          <w:b/>
          <w:color w:val="000000"/>
          <w:sz w:val="18"/>
        </w:rPr>
        <w:t>WEATHERIZATION ASSISTANCE PROGRAM</w:t>
      </w:r>
      <w:r>
        <w:rPr>
          <w:rFonts w:eastAsia="Times New Roman"/>
          <w:b/>
          <w:color w:val="000000"/>
          <w:sz w:val="18"/>
        </w:rPr>
        <w:tab/>
      </w:r>
      <w:r>
        <w:rPr>
          <w:rFonts w:eastAsia="Times New Roman"/>
          <w:color w:val="000000"/>
          <w:sz w:val="14"/>
        </w:rPr>
        <w:t>Expiration Date: 02/29/2020</w:t>
      </w:r>
    </w:p>
    <w:p w14:paraId="34AE43B8" w14:textId="77777777" w:rsidR="007D39D5" w:rsidRDefault="00536EBE">
      <w:pPr>
        <w:spacing w:before="49" w:line="203" w:lineRule="exact"/>
        <w:jc w:val="center"/>
        <w:textAlignment w:val="baseline"/>
        <w:rPr>
          <w:rFonts w:eastAsia="Times New Roman"/>
          <w:b/>
          <w:color w:val="000000"/>
          <w:spacing w:val="-1"/>
          <w:sz w:val="18"/>
        </w:rPr>
      </w:pPr>
      <w:r>
        <w:rPr>
          <w:rFonts w:eastAsia="Times New Roman"/>
          <w:b/>
          <w:color w:val="000000"/>
          <w:spacing w:val="-1"/>
          <w:sz w:val="18"/>
        </w:rPr>
        <w:t>SUBGRANTEE INFORMATION</w:t>
      </w:r>
    </w:p>
    <w:p w14:paraId="1C68B107" w14:textId="77777777" w:rsidR="007D39D5" w:rsidRDefault="00536EBE">
      <w:pPr>
        <w:spacing w:before="37" w:after="3" w:line="206" w:lineRule="exact"/>
        <w:jc w:val="center"/>
        <w:textAlignment w:val="baseline"/>
        <w:rPr>
          <w:rFonts w:eastAsia="Times New Roman"/>
          <w:color w:val="000000"/>
          <w:spacing w:val="4"/>
          <w:sz w:val="18"/>
        </w:rPr>
      </w:pPr>
      <w:r>
        <w:rPr>
          <w:rFonts w:eastAsia="Times New Roman"/>
          <w:color w:val="000000"/>
          <w:spacing w:val="4"/>
          <w:sz w:val="18"/>
        </w:rPr>
        <w:t>State: NV Grant Number: EE0007934 Program Year: 2020</w:t>
      </w:r>
    </w:p>
    <w:p w14:paraId="775C2272" w14:textId="3C61314D" w:rsidR="007D39D5" w:rsidRDefault="00536EBE">
      <w:pPr>
        <w:tabs>
          <w:tab w:val="left" w:pos="1008"/>
          <w:tab w:val="left" w:pos="6120"/>
          <w:tab w:val="left" w:pos="6984"/>
        </w:tabs>
        <w:spacing w:before="115" w:line="188" w:lineRule="exact"/>
        <w:ind w:left="216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Name:</w:t>
      </w:r>
      <w:r>
        <w:rPr>
          <w:rFonts w:eastAsia="Times New Roman"/>
          <w:color w:val="000000"/>
          <w:sz w:val="16"/>
        </w:rPr>
        <w:tab/>
      </w:r>
      <w:r>
        <w:rPr>
          <w:rFonts w:eastAsia="Times New Roman"/>
          <w:b/>
          <w:color w:val="000000"/>
          <w:sz w:val="16"/>
        </w:rPr>
        <w:t>Community Services Agency</w:t>
      </w:r>
      <w:r>
        <w:rPr>
          <w:rFonts w:eastAsia="Times New Roman"/>
          <w:b/>
          <w:color w:val="000000"/>
          <w:sz w:val="16"/>
        </w:rPr>
        <w:tab/>
      </w:r>
      <w:r>
        <w:rPr>
          <w:rFonts w:eastAsia="Times New Roman"/>
          <w:color w:val="000000"/>
          <w:sz w:val="16"/>
        </w:rPr>
        <w:t>Contact:</w:t>
      </w:r>
      <w:r>
        <w:rPr>
          <w:rFonts w:eastAsia="Times New Roman"/>
          <w:color w:val="000000"/>
          <w:sz w:val="16"/>
        </w:rPr>
        <w:tab/>
        <w:t>Leslie Colbrese</w:t>
      </w:r>
    </w:p>
    <w:p w14:paraId="24A26581" w14:textId="77777777" w:rsidR="007D39D5" w:rsidRDefault="00536EBE">
      <w:pPr>
        <w:tabs>
          <w:tab w:val="left" w:pos="6984"/>
        </w:tabs>
        <w:spacing w:before="53" w:line="188" w:lineRule="exact"/>
        <w:ind w:left="6048"/>
        <w:textAlignment w:val="baseline"/>
        <w:rPr>
          <w:rFonts w:eastAsia="Times New Roman"/>
          <w:color w:val="000000"/>
          <w:spacing w:val="-2"/>
          <w:sz w:val="16"/>
        </w:rPr>
      </w:pPr>
      <w:r>
        <w:rPr>
          <w:rFonts w:eastAsia="Times New Roman"/>
          <w:color w:val="000000"/>
          <w:spacing w:val="-2"/>
          <w:sz w:val="16"/>
        </w:rPr>
        <w:t>DUNS:</w:t>
      </w:r>
      <w:r>
        <w:rPr>
          <w:rFonts w:eastAsia="Times New Roman"/>
          <w:color w:val="000000"/>
          <w:spacing w:val="-2"/>
          <w:sz w:val="16"/>
        </w:rPr>
        <w:tab/>
        <w:t>010975894</w:t>
      </w:r>
    </w:p>
    <w:p w14:paraId="051CC388" w14:textId="77777777" w:rsidR="007D39D5" w:rsidRDefault="00536EBE">
      <w:pPr>
        <w:tabs>
          <w:tab w:val="left" w:pos="6120"/>
          <w:tab w:val="left" w:pos="6984"/>
        </w:tabs>
        <w:spacing w:before="141" w:line="188" w:lineRule="exact"/>
        <w:ind w:left="216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Address: PO Box 10167</w:t>
      </w:r>
      <w:r>
        <w:rPr>
          <w:rFonts w:eastAsia="Times New Roman"/>
          <w:color w:val="000000"/>
          <w:sz w:val="16"/>
        </w:rPr>
        <w:tab/>
        <w:t>Phone:</w:t>
      </w:r>
      <w:r>
        <w:rPr>
          <w:rFonts w:eastAsia="Times New Roman"/>
          <w:color w:val="000000"/>
          <w:sz w:val="16"/>
        </w:rPr>
        <w:tab/>
        <w:t>(775) 786-6023</w:t>
      </w:r>
    </w:p>
    <w:p w14:paraId="3B85FEB1" w14:textId="77777777" w:rsidR="007D39D5" w:rsidRDefault="00536EBE">
      <w:pPr>
        <w:tabs>
          <w:tab w:val="left" w:pos="6120"/>
          <w:tab w:val="left" w:pos="6984"/>
        </w:tabs>
        <w:spacing w:before="33" w:line="188" w:lineRule="exact"/>
        <w:ind w:left="1008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Reno, NV 89510-0000</w:t>
      </w:r>
      <w:r>
        <w:rPr>
          <w:rFonts w:eastAsia="Times New Roman"/>
          <w:color w:val="000000"/>
          <w:sz w:val="16"/>
        </w:rPr>
        <w:tab/>
        <w:t>Fax:</w:t>
      </w:r>
      <w:r>
        <w:rPr>
          <w:rFonts w:eastAsia="Times New Roman"/>
          <w:color w:val="000000"/>
          <w:sz w:val="16"/>
        </w:rPr>
        <w:tab/>
        <w:t>(775) 786-5743</w:t>
      </w:r>
    </w:p>
    <w:p w14:paraId="1E888E51" w14:textId="77777777" w:rsidR="007D39D5" w:rsidRDefault="00536EBE">
      <w:pPr>
        <w:tabs>
          <w:tab w:val="left" w:pos="6984"/>
        </w:tabs>
        <w:spacing w:before="40" w:after="139" w:line="188" w:lineRule="exact"/>
        <w:ind w:left="6048"/>
        <w:textAlignment w:val="baseline"/>
        <w:rPr>
          <w:rFonts w:eastAsia="Times New Roman"/>
          <w:color w:val="000000"/>
          <w:spacing w:val="-1"/>
          <w:sz w:val="16"/>
        </w:rPr>
      </w:pPr>
      <w:r>
        <w:rPr>
          <w:rFonts w:eastAsia="Times New Roman"/>
          <w:color w:val="000000"/>
          <w:spacing w:val="-1"/>
          <w:sz w:val="16"/>
        </w:rPr>
        <w:t>Email:</w:t>
      </w:r>
      <w:r>
        <w:rPr>
          <w:rFonts w:eastAsia="Times New Roman"/>
          <w:color w:val="000000"/>
          <w:spacing w:val="-1"/>
          <w:sz w:val="16"/>
        </w:rPr>
        <w:tab/>
      </w:r>
      <w:hyperlink r:id="rId4">
        <w:r>
          <w:rPr>
            <w:rFonts w:eastAsia="Times New Roman"/>
            <w:color w:val="0000FF"/>
            <w:spacing w:val="-1"/>
            <w:sz w:val="16"/>
            <w:u w:val="single"/>
          </w:rPr>
          <w:t>lesliecolbrese@csareno.org</w:t>
        </w:r>
      </w:hyperlink>
      <w:r>
        <w:rPr>
          <w:rFonts w:eastAsia="Times New Roman"/>
          <w:color w:val="000000"/>
          <w:spacing w:val="-1"/>
          <w:sz w:val="16"/>
        </w:rPr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977"/>
        <w:gridCol w:w="3612"/>
        <w:gridCol w:w="2102"/>
        <w:gridCol w:w="1285"/>
      </w:tblGrid>
      <w:tr w:rsidR="007D39D5" w14:paraId="4E6220D9" w14:textId="77777777">
        <w:trPr>
          <w:trHeight w:hRule="exact" w:val="178"/>
          <w:jc w:val="right"/>
        </w:trPr>
        <w:tc>
          <w:tcPr>
            <w:tcW w:w="816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7C86DDF" w14:textId="77777777" w:rsidR="007D39D5" w:rsidRDefault="00536EBE">
            <w:pPr>
              <w:spacing w:after="45" w:line="207" w:lineRule="exact"/>
              <w:ind w:left="36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Counties served:</w:t>
            </w:r>
          </w:p>
        </w:tc>
        <w:tc>
          <w:tcPr>
            <w:tcW w:w="1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F2C09E8" w14:textId="77777777" w:rsidR="007D39D5" w:rsidRDefault="00536EBE">
            <w:pPr>
              <w:spacing w:after="17" w:line="155" w:lineRule="exact"/>
              <w:ind w:right="681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WASHOE County</w:t>
            </w:r>
          </w:p>
        </w:tc>
        <w:tc>
          <w:tcPr>
            <w:tcW w:w="361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3784F9E6" w14:textId="77777777" w:rsidR="007D39D5" w:rsidRDefault="00536EBE">
            <w:pPr>
              <w:spacing w:line="230" w:lineRule="exact"/>
              <w:ind w:left="1080" w:right="684" w:hanging="360"/>
              <w:textAlignment w:val="baseline"/>
              <w:rPr>
                <w:rFonts w:eastAsia="Times New Roman"/>
                <w:color w:val="000000"/>
                <w:spacing w:val="-1"/>
                <w:sz w:val="16"/>
              </w:rPr>
            </w:pPr>
            <w:r>
              <w:rPr>
                <w:rFonts w:eastAsia="Times New Roman"/>
                <w:color w:val="000000"/>
                <w:spacing w:val="-1"/>
                <w:sz w:val="16"/>
              </w:rPr>
              <w:t>Tentative allocation: $ 322,364.00 Planned units: 26</w:t>
            </w:r>
          </w:p>
        </w:tc>
        <w:tc>
          <w:tcPr>
            <w:tcW w:w="210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0373C69F" w14:textId="77777777" w:rsidR="007D39D5" w:rsidRDefault="00536EBE">
            <w:pPr>
              <w:spacing w:line="230" w:lineRule="exact"/>
              <w:ind w:left="216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 xml:space="preserve">Congressional </w:t>
            </w:r>
            <w:r>
              <w:rPr>
                <w:rFonts w:eastAsia="Times New Roman"/>
                <w:color w:val="000000"/>
                <w:sz w:val="16"/>
              </w:rPr>
              <w:br/>
              <w:t>districts served:</w:t>
            </w:r>
          </w:p>
        </w:tc>
        <w:tc>
          <w:tcPr>
            <w:tcW w:w="1285" w:type="dxa"/>
            <w:tcBorders>
              <w:top w:val="none" w:sz="0" w:space="0" w:color="02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0B9781FB" w14:textId="77777777" w:rsidR="007D39D5" w:rsidRDefault="00536EBE">
            <w:pPr>
              <w:spacing w:line="172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CD</w:t>
            </w:r>
          </w:p>
        </w:tc>
      </w:tr>
      <w:tr w:rsidR="007D39D5" w14:paraId="46737356" w14:textId="77777777">
        <w:trPr>
          <w:trHeight w:hRule="exact" w:val="283"/>
          <w:jc w:val="right"/>
        </w:trPr>
        <w:tc>
          <w:tcPr>
            <w:tcW w:w="81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92F42F" w14:textId="77777777" w:rsidR="007D39D5" w:rsidRDefault="007D39D5"/>
        </w:tc>
        <w:tc>
          <w:tcPr>
            <w:tcW w:w="1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AE7044" w14:textId="77777777" w:rsidR="007D39D5" w:rsidRDefault="007D39D5"/>
        </w:tc>
        <w:tc>
          <w:tcPr>
            <w:tcW w:w="361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15953A" w14:textId="77777777" w:rsidR="007D39D5" w:rsidRDefault="007D39D5"/>
        </w:tc>
        <w:tc>
          <w:tcPr>
            <w:tcW w:w="210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0AB893" w14:textId="77777777" w:rsidR="007D39D5" w:rsidRDefault="007D39D5"/>
        </w:tc>
        <w:tc>
          <w:tcPr>
            <w:tcW w:w="1285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D57A576" w14:textId="77777777" w:rsidR="007D39D5" w:rsidRDefault="00536EBE">
            <w:pPr>
              <w:spacing w:before="39" w:after="55" w:line="188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NV-02</w:t>
            </w:r>
          </w:p>
        </w:tc>
      </w:tr>
    </w:tbl>
    <w:p w14:paraId="561C916B" w14:textId="77777777" w:rsidR="007D39D5" w:rsidRDefault="007D39D5">
      <w:pPr>
        <w:spacing w:after="48" w:line="20" w:lineRule="exact"/>
      </w:pPr>
    </w:p>
    <w:p w14:paraId="21039448" w14:textId="77777777" w:rsidR="007D39D5" w:rsidRDefault="00536EBE">
      <w:pPr>
        <w:spacing w:after="98" w:line="226" w:lineRule="exact"/>
        <w:ind w:left="3816" w:hanging="360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Type of organization: Non-profit organization </w:t>
      </w:r>
      <w:r>
        <w:rPr>
          <w:rFonts w:eastAsia="Times New Roman"/>
          <w:color w:val="000000"/>
          <w:sz w:val="16"/>
        </w:rPr>
        <w:br/>
        <w:t>Source of labor: Contractors</w:t>
      </w:r>
    </w:p>
    <w:p w14:paraId="215C62E7" w14:textId="77AD32AF" w:rsidR="007D39D5" w:rsidRDefault="00536EBE">
      <w:pPr>
        <w:tabs>
          <w:tab w:val="left" w:pos="6120"/>
        </w:tabs>
        <w:spacing w:before="156" w:line="188" w:lineRule="exact"/>
        <w:ind w:left="216"/>
        <w:textAlignment w:val="baseline"/>
        <w:rPr>
          <w:rFonts w:eastAsia="Times New Roman"/>
          <w:color w:val="000000"/>
          <w:spacing w:val="5"/>
          <w:sz w:val="16"/>
        </w:rPr>
      </w:pPr>
      <w:r>
        <w:rPr>
          <w:rFonts w:eastAsia="Times New Roman"/>
          <w:color w:val="000000"/>
          <w:spacing w:val="5"/>
          <w:sz w:val="16"/>
        </w:rPr>
        <w:t xml:space="preserve">Name: </w:t>
      </w:r>
      <w:r>
        <w:rPr>
          <w:rFonts w:eastAsia="Times New Roman"/>
          <w:b/>
          <w:color w:val="000000"/>
          <w:spacing w:val="5"/>
          <w:sz w:val="16"/>
        </w:rPr>
        <w:t>HELP OF SOUTHERN NEVADA</w:t>
      </w:r>
      <w:r>
        <w:rPr>
          <w:rFonts w:eastAsia="Times New Roman"/>
          <w:b/>
          <w:color w:val="000000"/>
          <w:spacing w:val="5"/>
          <w:sz w:val="16"/>
        </w:rPr>
        <w:tab/>
      </w:r>
      <w:r>
        <w:rPr>
          <w:rFonts w:eastAsia="Times New Roman"/>
          <w:color w:val="000000"/>
          <w:spacing w:val="5"/>
          <w:sz w:val="16"/>
        </w:rPr>
        <w:t>Contact: Fuilala Riley</w:t>
      </w:r>
    </w:p>
    <w:p w14:paraId="704AFC1A" w14:textId="77777777" w:rsidR="007D39D5" w:rsidRDefault="00536EBE">
      <w:pPr>
        <w:tabs>
          <w:tab w:val="left" w:pos="6984"/>
        </w:tabs>
        <w:spacing w:before="54" w:line="188" w:lineRule="exact"/>
        <w:ind w:left="6048"/>
        <w:textAlignment w:val="baseline"/>
        <w:rPr>
          <w:rFonts w:eastAsia="Times New Roman"/>
          <w:color w:val="000000"/>
          <w:spacing w:val="-5"/>
          <w:sz w:val="16"/>
        </w:rPr>
      </w:pPr>
      <w:r>
        <w:rPr>
          <w:rFonts w:eastAsia="Times New Roman"/>
          <w:color w:val="000000"/>
          <w:spacing w:val="-5"/>
          <w:sz w:val="16"/>
        </w:rPr>
        <w:t>DUNS:</w:t>
      </w:r>
      <w:r>
        <w:rPr>
          <w:rFonts w:eastAsia="Times New Roman"/>
          <w:color w:val="000000"/>
          <w:spacing w:val="-5"/>
          <w:sz w:val="16"/>
        </w:rPr>
        <w:tab/>
        <w:t>165099326</w:t>
      </w:r>
    </w:p>
    <w:p w14:paraId="07B65687" w14:textId="77777777" w:rsidR="007D39D5" w:rsidRDefault="00536EBE">
      <w:pPr>
        <w:tabs>
          <w:tab w:val="left" w:pos="6120"/>
          <w:tab w:val="left" w:pos="6984"/>
        </w:tabs>
        <w:spacing w:before="139" w:line="188" w:lineRule="exact"/>
        <w:ind w:left="216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Address: 1640 E FLAMINGO ROAD, Suite 100</w:t>
      </w:r>
      <w:r>
        <w:rPr>
          <w:rFonts w:eastAsia="Times New Roman"/>
          <w:color w:val="000000"/>
          <w:sz w:val="16"/>
        </w:rPr>
        <w:tab/>
        <w:t>Phone:</w:t>
      </w:r>
      <w:r>
        <w:rPr>
          <w:rFonts w:eastAsia="Times New Roman"/>
          <w:color w:val="000000"/>
          <w:sz w:val="16"/>
        </w:rPr>
        <w:tab/>
        <w:t>(702) 369-43571239</w:t>
      </w:r>
    </w:p>
    <w:p w14:paraId="79222DDD" w14:textId="77777777" w:rsidR="007D39D5" w:rsidRDefault="00536EBE">
      <w:pPr>
        <w:tabs>
          <w:tab w:val="left" w:pos="6120"/>
          <w:tab w:val="left" w:pos="6984"/>
        </w:tabs>
        <w:spacing w:before="34" w:line="188" w:lineRule="exact"/>
        <w:ind w:left="1008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LAS VEGAS, NV 89119-5280</w:t>
      </w:r>
      <w:r>
        <w:rPr>
          <w:rFonts w:eastAsia="Times New Roman"/>
          <w:color w:val="000000"/>
          <w:sz w:val="16"/>
        </w:rPr>
        <w:tab/>
        <w:t>Fax:</w:t>
      </w:r>
      <w:r>
        <w:rPr>
          <w:rFonts w:eastAsia="Times New Roman"/>
          <w:color w:val="000000"/>
          <w:sz w:val="16"/>
        </w:rPr>
        <w:tab/>
        <w:t>(702) 369-4089</w:t>
      </w:r>
    </w:p>
    <w:p w14:paraId="2F4679A9" w14:textId="77777777" w:rsidR="007D39D5" w:rsidRDefault="00536EBE">
      <w:pPr>
        <w:tabs>
          <w:tab w:val="left" w:pos="6984"/>
        </w:tabs>
        <w:spacing w:before="38" w:after="138" w:line="188" w:lineRule="exact"/>
        <w:ind w:left="6048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Email:</w:t>
      </w:r>
      <w:r>
        <w:rPr>
          <w:rFonts w:eastAsia="Times New Roman"/>
          <w:color w:val="000000"/>
          <w:sz w:val="16"/>
        </w:rPr>
        <w:tab/>
      </w:r>
      <w:hyperlink r:id="rId5">
        <w:r>
          <w:rPr>
            <w:rFonts w:eastAsia="Times New Roman"/>
            <w:color w:val="0000FF"/>
            <w:sz w:val="16"/>
            <w:u w:val="single"/>
          </w:rPr>
          <w:t>friley@helpsonv.org</w:t>
        </w:r>
      </w:hyperlink>
      <w:r>
        <w:rPr>
          <w:rFonts w:eastAsia="Times New Roman"/>
          <w:color w:val="000000"/>
          <w:sz w:val="16"/>
        </w:rPr>
        <w:t xml:space="preserve"> </w:t>
      </w:r>
    </w:p>
    <w:p w14:paraId="3DB62455" w14:textId="0AE13D19" w:rsidR="007D39D5" w:rsidRDefault="00536EBE">
      <w:pPr>
        <w:spacing w:before="201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E5A2E11" wp14:editId="4A7E4A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0785" cy="289560"/>
                <wp:effectExtent l="0" t="0" r="0" b="0"/>
                <wp:wrapNone/>
                <wp:docPr id="7" name="_x0000_s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7"/>
                              <w:gridCol w:w="1913"/>
                              <w:gridCol w:w="3674"/>
                              <w:gridCol w:w="2102"/>
                              <w:gridCol w:w="1285"/>
                            </w:tblGrid>
                            <w:tr w:rsidR="007D39D5" w14:paraId="3EA105D3" w14:textId="77777777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917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12FD557" w14:textId="77777777" w:rsidR="007D39D5" w:rsidRDefault="00536EBE">
                                  <w:pPr>
                                    <w:spacing w:after="41" w:line="207" w:lineRule="exact"/>
                                    <w:ind w:left="144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Counties served: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31863D8" w14:textId="77777777" w:rsidR="007D39D5" w:rsidRDefault="00536EBE">
                                  <w:pPr>
                                    <w:spacing w:after="12" w:line="155" w:lineRule="exact"/>
                                    <w:ind w:right="744"/>
                                    <w:jc w:val="right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CLARK County</w:t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9BB04E6" w14:textId="77777777" w:rsidR="007D39D5" w:rsidRDefault="00536EBE">
                                  <w:pPr>
                                    <w:spacing w:line="227" w:lineRule="exact"/>
                                    <w:ind w:left="1152" w:right="684" w:hanging="360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pacing w:val="-2"/>
                                      <w:sz w:val="16"/>
                                    </w:rPr>
                                    <w:t>Tentative allocation: $ 349,750.00 Planned units: 27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6B7C492" w14:textId="77777777" w:rsidR="007D39D5" w:rsidRDefault="00536EBE">
                                  <w:pPr>
                                    <w:spacing w:line="227" w:lineRule="exact"/>
                                    <w:ind w:left="216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 xml:space="preserve">Congressional 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br/>
                                    <w:t>districts served: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one" w:sz="0" w:space="0" w:color="020000"/>
                                    <w:left w:val="none" w:sz="0" w:space="0" w:color="000000"/>
                                    <w:bottom w:val="single" w:sz="7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2FCFDCB" w14:textId="77777777" w:rsidR="007D39D5" w:rsidRDefault="00536EBE">
                                  <w:pPr>
                                    <w:spacing w:line="167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7D39D5" w14:paraId="62226739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917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2694885" w14:textId="77777777" w:rsidR="007D39D5" w:rsidRDefault="007D39D5"/>
                              </w:tc>
                              <w:tc>
                                <w:tcPr>
                                  <w:tcW w:w="191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C0FF121" w14:textId="77777777" w:rsidR="007D39D5" w:rsidRDefault="007D39D5"/>
                              </w:tc>
                              <w:tc>
                                <w:tcPr>
                                  <w:tcW w:w="3674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6AA25E85" w14:textId="77777777" w:rsidR="007D39D5" w:rsidRDefault="007D39D5"/>
                              </w:tc>
                              <w:tc>
                                <w:tcPr>
                                  <w:tcW w:w="2102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21104DB" w14:textId="77777777" w:rsidR="007D39D5" w:rsidRDefault="007D39D5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7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11F43F05" w14:textId="77777777" w:rsidR="007D39D5" w:rsidRDefault="00536EBE">
                                  <w:pPr>
                                    <w:spacing w:before="40" w:after="50" w:line="188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NV-01</w:t>
                                  </w:r>
                                </w:p>
                              </w:tc>
                            </w:tr>
                          </w:tbl>
                          <w:p w14:paraId="5CDEEFB0" w14:textId="77777777" w:rsidR="00E26B98" w:rsidRDefault="00E26B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A2E11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494.55pt;height:22.8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17"/>
                        <w:gridCol w:w="1913"/>
                        <w:gridCol w:w="3674"/>
                        <w:gridCol w:w="2102"/>
                        <w:gridCol w:w="1285"/>
                      </w:tblGrid>
                      <w:tr w:rsidR="007D39D5" w14:paraId="3EA105D3" w14:textId="77777777">
                        <w:trPr>
                          <w:trHeight w:hRule="exact" w:val="177"/>
                        </w:trPr>
                        <w:tc>
                          <w:tcPr>
                            <w:tcW w:w="917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none" w:sz="0" w:space="0" w:color="000000"/>
                            </w:tcBorders>
                          </w:tcPr>
                          <w:p w14:paraId="612FD557" w14:textId="77777777" w:rsidR="007D39D5" w:rsidRDefault="00536EBE">
                            <w:pPr>
                              <w:spacing w:after="41" w:line="207" w:lineRule="exact"/>
                              <w:ind w:left="144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Counties served:</w:t>
                            </w:r>
                          </w:p>
                        </w:tc>
                        <w:tc>
                          <w:tcPr>
                            <w:tcW w:w="19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31863D8" w14:textId="77777777" w:rsidR="007D39D5" w:rsidRDefault="00536EBE">
                            <w:pPr>
                              <w:spacing w:after="12" w:line="155" w:lineRule="exact"/>
                              <w:ind w:right="744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CLARK County</w:t>
                            </w:r>
                          </w:p>
                        </w:tc>
                        <w:tc>
                          <w:tcPr>
                            <w:tcW w:w="3674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none" w:sz="0" w:space="0" w:color="000000"/>
                            </w:tcBorders>
                          </w:tcPr>
                          <w:p w14:paraId="59BB04E6" w14:textId="77777777" w:rsidR="007D39D5" w:rsidRDefault="00536EBE">
                            <w:pPr>
                              <w:spacing w:line="227" w:lineRule="exact"/>
                              <w:ind w:left="1152" w:right="684" w:hanging="360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16"/>
                              </w:rPr>
                              <w:t>Tentative allocation: $ 349,750.00 Planned units: 27</w:t>
                            </w:r>
                          </w:p>
                        </w:tc>
                        <w:tc>
                          <w:tcPr>
                            <w:tcW w:w="2102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none" w:sz="0" w:space="0" w:color="000000"/>
                            </w:tcBorders>
                          </w:tcPr>
                          <w:p w14:paraId="76B7C492" w14:textId="77777777" w:rsidR="007D39D5" w:rsidRDefault="00536EBE">
                            <w:pPr>
                              <w:spacing w:line="227" w:lineRule="exact"/>
                              <w:ind w:left="216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 xml:space="preserve">Congressional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br/>
                              <w:t>districts served: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one" w:sz="0" w:space="0" w:color="020000"/>
                              <w:left w:val="none" w:sz="0" w:space="0" w:color="000000"/>
                              <w:bottom w:val="single" w:sz="7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2FCFDCB" w14:textId="77777777" w:rsidR="007D39D5" w:rsidRDefault="00536EBE">
                            <w:pPr>
                              <w:spacing w:line="167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CD</w:t>
                            </w:r>
                          </w:p>
                        </w:tc>
                      </w:tr>
                      <w:tr w:rsidR="007D39D5" w14:paraId="62226739" w14:textId="77777777">
                        <w:trPr>
                          <w:trHeight w:hRule="exact" w:val="279"/>
                        </w:trPr>
                        <w:tc>
                          <w:tcPr>
                            <w:tcW w:w="917" w:type="dxa"/>
                            <w:vMerge/>
                            <w:tcBorders>
                              <w:top w:val="singl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2694885" w14:textId="77777777" w:rsidR="007D39D5" w:rsidRDefault="007D39D5"/>
                        </w:tc>
                        <w:tc>
                          <w:tcPr>
                            <w:tcW w:w="191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C0FF121" w14:textId="77777777" w:rsidR="007D39D5" w:rsidRDefault="007D39D5"/>
                        </w:tc>
                        <w:tc>
                          <w:tcPr>
                            <w:tcW w:w="3674" w:type="dxa"/>
                            <w:vMerge/>
                            <w:tcBorders>
                              <w:top w:val="singl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6AA25E85" w14:textId="77777777" w:rsidR="007D39D5" w:rsidRDefault="007D39D5"/>
                        </w:tc>
                        <w:tc>
                          <w:tcPr>
                            <w:tcW w:w="2102" w:type="dxa"/>
                            <w:vMerge/>
                            <w:tcBorders>
                              <w:top w:val="singl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21104DB" w14:textId="77777777" w:rsidR="007D39D5" w:rsidRDefault="007D39D5"/>
                        </w:tc>
                        <w:tc>
                          <w:tcPr>
                            <w:tcW w:w="1285" w:type="dxa"/>
                            <w:tcBorders>
                              <w:top w:val="single" w:sz="7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11F43F05" w14:textId="77777777" w:rsidR="007D39D5" w:rsidRDefault="00536EBE">
                            <w:pPr>
                              <w:spacing w:before="40" w:after="50" w:line="18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NV-01</w:t>
                            </w:r>
                          </w:p>
                        </w:tc>
                      </w:tr>
                    </w:tbl>
                    <w:p w14:paraId="5CDEEFB0" w14:textId="77777777" w:rsidR="00E26B98" w:rsidRDefault="00E26B98"/>
                  </w:txbxContent>
                </v:textbox>
              </v:shape>
            </w:pict>
          </mc:Fallback>
        </mc:AlternateContent>
      </w:r>
    </w:p>
    <w:p w14:paraId="0F9CA5DA" w14:textId="77777777" w:rsidR="007D39D5" w:rsidRDefault="00536EBE">
      <w:pPr>
        <w:tabs>
          <w:tab w:val="left" w:pos="9072"/>
        </w:tabs>
        <w:spacing w:before="33" w:after="33" w:line="221" w:lineRule="exact"/>
        <w:ind w:left="3456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Type of organization: Non-profit organization</w:t>
      </w:r>
      <w:r>
        <w:rPr>
          <w:rFonts w:eastAsia="Times New Roman"/>
          <w:color w:val="000000"/>
          <w:sz w:val="16"/>
        </w:rPr>
        <w:tab/>
        <w:t>NV-03</w:t>
      </w: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2501"/>
        <w:gridCol w:w="2563"/>
        <w:gridCol w:w="840"/>
        <w:gridCol w:w="1796"/>
        <w:gridCol w:w="1502"/>
      </w:tblGrid>
      <w:tr w:rsidR="007D39D5" w14:paraId="3F7E0E80" w14:textId="77777777">
        <w:trPr>
          <w:trHeight w:hRule="exact" w:val="339"/>
        </w:trPr>
        <w:tc>
          <w:tcPr>
            <w:tcW w:w="833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07934EED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39478C73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08E3F405" w14:textId="77777777" w:rsidR="007D39D5" w:rsidRDefault="00536EBE">
            <w:pPr>
              <w:tabs>
                <w:tab w:val="left" w:pos="1584"/>
              </w:tabs>
              <w:spacing w:after="126" w:line="188" w:lineRule="exact"/>
              <w:ind w:right="234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Source of labor:</w:t>
            </w:r>
            <w:r>
              <w:rPr>
                <w:rFonts w:eastAsia="Times New Roman"/>
                <w:color w:val="000000"/>
                <w:sz w:val="16"/>
              </w:rPr>
              <w:tab/>
              <w:t>Contractors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2C1507EF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3DDE246E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0E286A2E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D39D5" w14:paraId="0AA59CE2" w14:textId="77777777">
        <w:trPr>
          <w:trHeight w:hRule="exact" w:val="1392"/>
        </w:trPr>
        <w:tc>
          <w:tcPr>
            <w:tcW w:w="833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61FF0948" w14:textId="77777777" w:rsidR="007D39D5" w:rsidRDefault="00536EBE">
            <w:pPr>
              <w:spacing w:before="154" w:line="188" w:lineRule="exact"/>
              <w:ind w:left="144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Name:</w:t>
            </w:r>
          </w:p>
          <w:p w14:paraId="1014059F" w14:textId="77777777" w:rsidR="007D39D5" w:rsidRDefault="00536EBE">
            <w:pPr>
              <w:spacing w:before="388" w:after="464" w:line="188" w:lineRule="exact"/>
              <w:ind w:left="144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Address:</w:t>
            </w:r>
          </w:p>
        </w:tc>
        <w:tc>
          <w:tcPr>
            <w:tcW w:w="2501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6B285EE7" w14:textId="77777777" w:rsidR="007D39D5" w:rsidRDefault="00536EBE">
            <w:pPr>
              <w:spacing w:before="145" w:line="183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16"/>
              </w:rPr>
            </w:pPr>
            <w:r>
              <w:rPr>
                <w:rFonts w:eastAsia="Times New Roman"/>
                <w:b/>
                <w:color w:val="000000"/>
                <w:sz w:val="16"/>
              </w:rPr>
              <w:t>Nevada Rural Housing Authority</w:t>
            </w:r>
          </w:p>
          <w:p w14:paraId="06CDC253" w14:textId="77777777" w:rsidR="007D39D5" w:rsidRDefault="00536EBE">
            <w:pPr>
              <w:spacing w:before="383" w:line="188" w:lineRule="exact"/>
              <w:ind w:left="72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3695 Desatoya Drive</w:t>
            </w:r>
          </w:p>
          <w:p w14:paraId="1EA4AE1D" w14:textId="77777777" w:rsidR="007D39D5" w:rsidRDefault="00536EBE">
            <w:pPr>
              <w:spacing w:before="38" w:after="257" w:line="188" w:lineRule="exact"/>
              <w:ind w:left="72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Carson City, NV 89701-0000</w:t>
            </w:r>
          </w:p>
        </w:tc>
        <w:tc>
          <w:tcPr>
            <w:tcW w:w="2563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EB85EB6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2162D3A" w14:textId="77777777" w:rsidR="007D39D5" w:rsidRDefault="00536EBE">
            <w:pPr>
              <w:spacing w:before="102" w:line="240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 xml:space="preserve">Contact: </w:t>
            </w:r>
            <w:r>
              <w:rPr>
                <w:rFonts w:eastAsia="Times New Roman"/>
                <w:color w:val="000000"/>
                <w:sz w:val="16"/>
              </w:rPr>
              <w:br/>
              <w:t>DUNS:</w:t>
            </w:r>
          </w:p>
          <w:p w14:paraId="57D2045A" w14:textId="77777777" w:rsidR="007D39D5" w:rsidRDefault="00536EBE">
            <w:pPr>
              <w:spacing w:before="95" w:after="36" w:line="223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 xml:space="preserve">Phone: </w:t>
            </w:r>
            <w:r>
              <w:rPr>
                <w:rFonts w:eastAsia="Times New Roman"/>
                <w:color w:val="000000"/>
                <w:sz w:val="16"/>
              </w:rPr>
              <w:br/>
              <w:t xml:space="preserve">Fax: </w:t>
            </w:r>
            <w:r>
              <w:rPr>
                <w:rFonts w:eastAsia="Times New Roman"/>
                <w:color w:val="000000"/>
                <w:sz w:val="16"/>
              </w:rPr>
              <w:br/>
              <w:t>Email:</w:t>
            </w:r>
          </w:p>
        </w:tc>
        <w:tc>
          <w:tcPr>
            <w:tcW w:w="1796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EFDDB52" w14:textId="77777777" w:rsidR="007D39D5" w:rsidRDefault="00536EBE">
            <w:pPr>
              <w:spacing w:before="135" w:line="188" w:lineRule="exact"/>
              <w:ind w:left="144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William Brewer</w:t>
            </w:r>
          </w:p>
          <w:p w14:paraId="5BD39E79" w14:textId="77777777" w:rsidR="007D39D5" w:rsidRDefault="00536EBE">
            <w:pPr>
              <w:spacing w:before="52" w:line="188" w:lineRule="exact"/>
              <w:ind w:left="144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787020945</w:t>
            </w:r>
          </w:p>
          <w:p w14:paraId="60735EF2" w14:textId="77777777" w:rsidR="007D39D5" w:rsidRDefault="00536EBE">
            <w:pPr>
              <w:spacing w:before="148" w:line="188" w:lineRule="exact"/>
              <w:ind w:left="144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(775) 887-1795</w:t>
            </w:r>
          </w:p>
          <w:p w14:paraId="450E65B2" w14:textId="77777777" w:rsidR="007D39D5" w:rsidRDefault="00536EBE">
            <w:pPr>
              <w:spacing w:before="1" w:after="32" w:line="225" w:lineRule="exact"/>
              <w:ind w:left="144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 xml:space="preserve">(775) 283-0110 </w:t>
            </w:r>
            <w:hyperlink r:id="rId6">
              <w:r>
                <w:rPr>
                  <w:rFonts w:eastAsia="Times New Roman"/>
                  <w:color w:val="0000FF"/>
                  <w:sz w:val="16"/>
                  <w:u w:val="single"/>
                </w:rPr>
                <w:t>wbrewer@nvrural.org</w:t>
              </w:r>
            </w:hyperlink>
            <w:r>
              <w:rPr>
                <w:rFonts w:eastAsia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54603A33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D39D5" w14:paraId="08DE9495" w14:textId="77777777">
        <w:trPr>
          <w:trHeight w:hRule="exact" w:val="274"/>
        </w:trPr>
        <w:tc>
          <w:tcPr>
            <w:tcW w:w="833" w:type="dxa"/>
            <w:vMerge w:val="restart"/>
            <w:tcBorders>
              <w:top w:val="none" w:sz="0" w:space="0" w:color="020000"/>
              <w:left w:val="none" w:sz="0" w:space="0" w:color="020000"/>
              <w:bottom w:val="single" w:sz="0" w:space="0" w:color="000000"/>
              <w:right w:val="none" w:sz="0" w:space="0" w:color="020000"/>
            </w:tcBorders>
            <w:vAlign w:val="center"/>
          </w:tcPr>
          <w:p w14:paraId="0E80423A" w14:textId="77777777" w:rsidR="007D39D5" w:rsidRDefault="00536EBE">
            <w:pPr>
              <w:spacing w:after="27" w:line="240" w:lineRule="exact"/>
              <w:ind w:left="144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Counties served:</w:t>
            </w:r>
          </w:p>
        </w:tc>
        <w:tc>
          <w:tcPr>
            <w:tcW w:w="2501" w:type="dxa"/>
            <w:vMerge w:val="restart"/>
            <w:tcBorders>
              <w:top w:val="none" w:sz="0" w:space="0" w:color="02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6979606B" w14:textId="77777777" w:rsidR="007D39D5" w:rsidRDefault="00536EBE">
            <w:pPr>
              <w:spacing w:after="60" w:line="226" w:lineRule="exact"/>
              <w:ind w:left="108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 xml:space="preserve">CARSON CITY </w:t>
            </w:r>
            <w:r>
              <w:rPr>
                <w:rFonts w:eastAsia="Times New Roman"/>
                <w:color w:val="000000"/>
                <w:sz w:val="16"/>
              </w:rPr>
              <w:br/>
              <w:t>LYON County</w:t>
            </w:r>
          </w:p>
        </w:tc>
        <w:tc>
          <w:tcPr>
            <w:tcW w:w="2563" w:type="dxa"/>
            <w:vMerge w:val="restart"/>
            <w:tcBorders>
              <w:top w:val="none" w:sz="0" w:space="0" w:color="02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7074CF4C" w14:textId="77777777" w:rsidR="007D39D5" w:rsidRDefault="00536EBE">
            <w:pPr>
              <w:tabs>
                <w:tab w:val="right" w:pos="1512"/>
                <w:tab w:val="left" w:pos="1584"/>
              </w:tabs>
              <w:spacing w:before="157" w:line="188" w:lineRule="exact"/>
              <w:ind w:right="144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ab/>
              <w:t>Tentative allocation:</w:t>
            </w:r>
            <w:r>
              <w:rPr>
                <w:rFonts w:eastAsia="Times New Roman"/>
                <w:color w:val="000000"/>
                <w:sz w:val="16"/>
              </w:rPr>
              <w:tab/>
              <w:t>$ 349,750.00</w:t>
            </w:r>
          </w:p>
          <w:p w14:paraId="4C417C10" w14:textId="77777777" w:rsidR="007D39D5" w:rsidRDefault="00536EBE">
            <w:pPr>
              <w:tabs>
                <w:tab w:val="right" w:pos="1512"/>
                <w:tab w:val="left" w:pos="1584"/>
              </w:tabs>
              <w:spacing w:before="56" w:line="136" w:lineRule="exact"/>
              <w:ind w:right="774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ab/>
              <w:t>Planned units:</w:t>
            </w:r>
            <w:r>
              <w:rPr>
                <w:rFonts w:eastAsia="Times New Roman"/>
                <w:color w:val="000000"/>
                <w:sz w:val="16"/>
              </w:rPr>
              <w:tab/>
              <w:t>28</w:t>
            </w:r>
          </w:p>
        </w:tc>
        <w:tc>
          <w:tcPr>
            <w:tcW w:w="840" w:type="dxa"/>
            <w:vMerge w:val="restart"/>
            <w:tcBorders>
              <w:top w:val="none" w:sz="0" w:space="0" w:color="02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0741498F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none" w:sz="0" w:space="0" w:color="020000"/>
              <w:left w:val="none" w:sz="0" w:space="0" w:color="020000"/>
              <w:bottom w:val="single" w:sz="0" w:space="0" w:color="000000"/>
              <w:right w:val="none" w:sz="0" w:space="0" w:color="020000"/>
            </w:tcBorders>
          </w:tcPr>
          <w:p w14:paraId="6EAF9AF5" w14:textId="77777777" w:rsidR="007D39D5" w:rsidRDefault="00536EBE">
            <w:pPr>
              <w:spacing w:before="145" w:line="188" w:lineRule="exact"/>
              <w:ind w:left="360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Congressional</w:t>
            </w:r>
          </w:p>
          <w:p w14:paraId="61D8A90E" w14:textId="77777777" w:rsidR="007D39D5" w:rsidRDefault="00536EBE">
            <w:pPr>
              <w:spacing w:before="52" w:line="152" w:lineRule="exact"/>
              <w:ind w:left="360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districts served: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center"/>
          </w:tcPr>
          <w:p w14:paraId="4FDA6842" w14:textId="77777777" w:rsidR="007D39D5" w:rsidRDefault="00536EBE">
            <w:pPr>
              <w:spacing w:before="82" w:line="181" w:lineRule="exact"/>
              <w:ind w:right="729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CD</w:t>
            </w:r>
          </w:p>
        </w:tc>
      </w:tr>
      <w:tr w:rsidR="007D39D5" w14:paraId="640CB866" w14:textId="77777777">
        <w:trPr>
          <w:trHeight w:hRule="exact" w:val="268"/>
        </w:trPr>
        <w:tc>
          <w:tcPr>
            <w:tcW w:w="833" w:type="dxa"/>
            <w:vMerge/>
            <w:tcBorders>
              <w:top w:val="single" w:sz="0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DF6BB1E" w14:textId="77777777" w:rsidR="007D39D5" w:rsidRDefault="007D39D5"/>
        </w:tc>
        <w:tc>
          <w:tcPr>
            <w:tcW w:w="2501" w:type="dxa"/>
            <w:vMerge/>
            <w:tcBorders>
              <w:top w:val="single" w:sz="0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5D75676E" w14:textId="77777777" w:rsidR="007D39D5" w:rsidRDefault="007D39D5"/>
        </w:tc>
        <w:tc>
          <w:tcPr>
            <w:tcW w:w="2563" w:type="dxa"/>
            <w:vMerge/>
            <w:tcBorders>
              <w:top w:val="single" w:sz="0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C0DD8A0" w14:textId="77777777" w:rsidR="007D39D5" w:rsidRDefault="007D39D5"/>
        </w:tc>
        <w:tc>
          <w:tcPr>
            <w:tcW w:w="840" w:type="dxa"/>
            <w:vMerge/>
            <w:tcBorders>
              <w:top w:val="single" w:sz="0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A3C6105" w14:textId="77777777" w:rsidR="007D39D5" w:rsidRDefault="007D39D5"/>
        </w:tc>
        <w:tc>
          <w:tcPr>
            <w:tcW w:w="1796" w:type="dxa"/>
            <w:vMerge/>
            <w:tcBorders>
              <w:top w:val="single" w:sz="0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962D010" w14:textId="77777777" w:rsidR="007D39D5" w:rsidRDefault="007D39D5"/>
        </w:tc>
        <w:tc>
          <w:tcPr>
            <w:tcW w:w="1502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ED4C816" w14:textId="77777777" w:rsidR="007D39D5" w:rsidRDefault="00536EBE">
            <w:pPr>
              <w:spacing w:before="39" w:after="36" w:line="188" w:lineRule="exact"/>
              <w:ind w:right="639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NV-02</w:t>
            </w:r>
          </w:p>
        </w:tc>
      </w:tr>
      <w:tr w:rsidR="007D39D5" w14:paraId="02CA85E0" w14:textId="77777777">
        <w:trPr>
          <w:trHeight w:hRule="exact" w:val="399"/>
        </w:trPr>
        <w:tc>
          <w:tcPr>
            <w:tcW w:w="8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570B1B09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60191D61" w14:textId="77777777" w:rsidR="007D39D5" w:rsidRDefault="00536EBE">
            <w:pPr>
              <w:spacing w:after="12" w:line="193" w:lineRule="exact"/>
              <w:ind w:left="108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 xml:space="preserve">STOREY County </w:t>
            </w:r>
            <w:r>
              <w:rPr>
                <w:rFonts w:eastAsia="Times New Roman"/>
                <w:color w:val="000000"/>
                <w:sz w:val="16"/>
              </w:rPr>
              <w:br/>
              <w:t>CHURCHILL County</w:t>
            </w:r>
          </w:p>
        </w:tc>
        <w:tc>
          <w:tcPr>
            <w:tcW w:w="3403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E890EC5" w14:textId="77777777" w:rsidR="007D39D5" w:rsidRDefault="00536EBE">
            <w:pPr>
              <w:spacing w:before="91" w:after="115" w:line="192" w:lineRule="exact"/>
              <w:ind w:right="234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Type of organization: Non-profit organization</w:t>
            </w:r>
          </w:p>
        </w:tc>
        <w:tc>
          <w:tcPr>
            <w:tcW w:w="17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B087110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DE62FF3" w14:textId="77777777" w:rsidR="007D39D5" w:rsidRDefault="00536EBE">
            <w:pPr>
              <w:spacing w:after="180" w:line="188" w:lineRule="exact"/>
              <w:ind w:right="639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NV-04</w:t>
            </w:r>
          </w:p>
        </w:tc>
      </w:tr>
      <w:tr w:rsidR="007D39D5" w14:paraId="46981B52" w14:textId="77777777">
        <w:trPr>
          <w:trHeight w:hRule="exact" w:val="225"/>
        </w:trPr>
        <w:tc>
          <w:tcPr>
            <w:tcW w:w="8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E7E9AF2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A0B1513" w14:textId="77777777" w:rsidR="007D39D5" w:rsidRDefault="00536EBE">
            <w:pPr>
              <w:spacing w:line="186" w:lineRule="exact"/>
              <w:ind w:left="96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DOUGLAS County</w:t>
            </w:r>
          </w:p>
        </w:tc>
        <w:tc>
          <w:tcPr>
            <w:tcW w:w="256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6345E9C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421E3EF1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1D618D34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4272BBB6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D39D5" w14:paraId="29A176F8" w14:textId="77777777">
        <w:trPr>
          <w:trHeight w:hRule="exact" w:val="236"/>
        </w:trPr>
        <w:tc>
          <w:tcPr>
            <w:tcW w:w="8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545CE956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B706C33" w14:textId="77777777" w:rsidR="007D39D5" w:rsidRDefault="00536EBE">
            <w:pPr>
              <w:spacing w:after="17" w:line="188" w:lineRule="exact"/>
              <w:ind w:left="96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CLARK County</w:t>
            </w:r>
          </w:p>
        </w:tc>
        <w:tc>
          <w:tcPr>
            <w:tcW w:w="256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2F39FD7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0747E79B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6C8CD962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27C67A7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D39D5" w14:paraId="2813E47F" w14:textId="77777777">
        <w:trPr>
          <w:trHeight w:hRule="exact" w:val="340"/>
        </w:trPr>
        <w:tc>
          <w:tcPr>
            <w:tcW w:w="833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325DC0F7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51C09866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64A364A2" w14:textId="77777777" w:rsidR="007D39D5" w:rsidRDefault="00536EBE">
            <w:pPr>
              <w:tabs>
                <w:tab w:val="left" w:pos="1584"/>
              </w:tabs>
              <w:spacing w:after="112" w:line="188" w:lineRule="exact"/>
              <w:ind w:right="234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Source of labor:</w:t>
            </w:r>
            <w:r>
              <w:rPr>
                <w:rFonts w:eastAsia="Times New Roman"/>
                <w:color w:val="000000"/>
                <w:sz w:val="16"/>
              </w:rPr>
              <w:tab/>
              <w:t>Contractors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6B58840C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3DCEC176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3FE0A482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D39D5" w14:paraId="2A8EA6B2" w14:textId="77777777">
        <w:trPr>
          <w:trHeight w:hRule="exact" w:val="356"/>
        </w:trPr>
        <w:tc>
          <w:tcPr>
            <w:tcW w:w="833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E31AABD" w14:textId="77777777" w:rsidR="007D39D5" w:rsidRDefault="00536EBE">
            <w:pPr>
              <w:spacing w:before="155" w:after="7" w:line="188" w:lineRule="exact"/>
              <w:ind w:left="161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Name:</w:t>
            </w:r>
          </w:p>
        </w:tc>
        <w:tc>
          <w:tcPr>
            <w:tcW w:w="2501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26FDCE3" w14:textId="77777777" w:rsidR="007D39D5" w:rsidRDefault="00536EBE">
            <w:pPr>
              <w:spacing w:before="145" w:after="22" w:line="183" w:lineRule="exact"/>
              <w:ind w:left="96"/>
              <w:textAlignment w:val="baseline"/>
              <w:rPr>
                <w:rFonts w:eastAsia="Times New Roman"/>
                <w:b/>
                <w:color w:val="000000"/>
                <w:sz w:val="16"/>
              </w:rPr>
            </w:pPr>
            <w:r>
              <w:rPr>
                <w:rFonts w:eastAsia="Times New Roman"/>
                <w:b/>
                <w:color w:val="000000"/>
                <w:sz w:val="16"/>
              </w:rPr>
              <w:t>Rural Nevada Development Corp.</w:t>
            </w:r>
          </w:p>
        </w:tc>
        <w:tc>
          <w:tcPr>
            <w:tcW w:w="2563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4879F490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9A81B26" w14:textId="77777777" w:rsidR="007D39D5" w:rsidRDefault="00536EBE">
            <w:pPr>
              <w:spacing w:before="155" w:after="7" w:line="188" w:lineRule="exact"/>
              <w:ind w:left="144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Contact:</w:t>
            </w:r>
          </w:p>
        </w:tc>
        <w:tc>
          <w:tcPr>
            <w:tcW w:w="1796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1262453" w14:textId="77777777" w:rsidR="007D39D5" w:rsidRDefault="00536EBE">
            <w:pPr>
              <w:spacing w:before="140" w:after="22" w:line="188" w:lineRule="exact"/>
              <w:ind w:left="163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Mary Kerner</w:t>
            </w:r>
          </w:p>
        </w:tc>
        <w:tc>
          <w:tcPr>
            <w:tcW w:w="1502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F4C3B5F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D39D5" w14:paraId="64077A91" w14:textId="77777777">
        <w:trPr>
          <w:trHeight w:hRule="exact" w:val="283"/>
        </w:trPr>
        <w:tc>
          <w:tcPr>
            <w:tcW w:w="8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D9DC5D1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68BAC3E1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5FF99096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42CC262" w14:textId="77777777" w:rsidR="007D39D5" w:rsidRDefault="00536EBE">
            <w:pPr>
              <w:spacing w:before="39" w:after="55" w:line="188" w:lineRule="exact"/>
              <w:ind w:left="144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DUNS:</w:t>
            </w:r>
          </w:p>
        </w:tc>
        <w:tc>
          <w:tcPr>
            <w:tcW w:w="17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429CEB1" w14:textId="77777777" w:rsidR="007D39D5" w:rsidRDefault="00536EBE">
            <w:pPr>
              <w:spacing w:after="70" w:line="188" w:lineRule="exact"/>
              <w:ind w:left="163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799925276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12EB32C5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D39D5" w14:paraId="2FD5CC2A" w14:textId="77777777">
        <w:trPr>
          <w:trHeight w:hRule="exact" w:val="278"/>
        </w:trPr>
        <w:tc>
          <w:tcPr>
            <w:tcW w:w="8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DF60610" w14:textId="77777777" w:rsidR="007D39D5" w:rsidRDefault="00536EBE">
            <w:pPr>
              <w:spacing w:before="92" w:line="181" w:lineRule="exact"/>
              <w:ind w:left="161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Address:</w:t>
            </w:r>
          </w:p>
        </w:tc>
        <w:tc>
          <w:tcPr>
            <w:tcW w:w="250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253512E" w14:textId="77777777" w:rsidR="007D39D5" w:rsidRDefault="00536EBE">
            <w:pPr>
              <w:spacing w:before="77" w:after="8" w:line="188" w:lineRule="exact"/>
              <w:ind w:left="96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1320 Aultman Street</w:t>
            </w:r>
          </w:p>
        </w:tc>
        <w:tc>
          <w:tcPr>
            <w:tcW w:w="256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415E227C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35DC18B" w14:textId="77777777" w:rsidR="007D39D5" w:rsidRDefault="00536EBE">
            <w:pPr>
              <w:spacing w:before="73" w:after="12" w:line="188" w:lineRule="exact"/>
              <w:ind w:left="144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Phone:</w:t>
            </w:r>
          </w:p>
        </w:tc>
        <w:tc>
          <w:tcPr>
            <w:tcW w:w="17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ED6CACF" w14:textId="77777777" w:rsidR="007D39D5" w:rsidRDefault="00536EBE">
            <w:pPr>
              <w:spacing w:before="77" w:after="8" w:line="188" w:lineRule="exact"/>
              <w:ind w:left="163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(775) 289-8519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12F54D2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7D39D5" w14:paraId="1DEA1658" w14:textId="77777777">
        <w:trPr>
          <w:trHeight w:hRule="exact" w:val="483"/>
        </w:trPr>
        <w:tc>
          <w:tcPr>
            <w:tcW w:w="8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80632DC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60DA0653" w14:textId="77777777" w:rsidR="007D39D5" w:rsidRDefault="00536EBE">
            <w:pPr>
              <w:spacing w:after="262" w:line="188" w:lineRule="exact"/>
              <w:ind w:left="96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Ely, NV 89301-0000</w:t>
            </w:r>
          </w:p>
        </w:tc>
        <w:tc>
          <w:tcPr>
            <w:tcW w:w="256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7318747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21F8290" w14:textId="77777777" w:rsidR="007D39D5" w:rsidRDefault="00536EBE">
            <w:pPr>
              <w:spacing w:after="36" w:line="21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 xml:space="preserve">Fax: </w:t>
            </w:r>
            <w:r>
              <w:rPr>
                <w:rFonts w:eastAsia="Times New Roman"/>
                <w:color w:val="000000"/>
                <w:sz w:val="16"/>
              </w:rPr>
              <w:br/>
              <w:t>Email:</w:t>
            </w:r>
          </w:p>
        </w:tc>
        <w:tc>
          <w:tcPr>
            <w:tcW w:w="17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7DE0AAFF" w14:textId="77777777" w:rsidR="007D39D5" w:rsidRDefault="00536EBE">
            <w:pPr>
              <w:spacing w:after="36" w:line="217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 xml:space="preserve">(775) 289-8214 </w:t>
            </w:r>
            <w:r>
              <w:rPr>
                <w:rFonts w:eastAsia="Times New Roman"/>
                <w:color w:val="000000"/>
                <w:sz w:val="16"/>
              </w:rPr>
              <w:br/>
            </w:r>
            <w:hyperlink r:id="rId7">
              <w:r>
                <w:rPr>
                  <w:rFonts w:eastAsia="Times New Roman"/>
                  <w:color w:val="0000FF"/>
                  <w:sz w:val="16"/>
                  <w:u w:val="single"/>
                </w:rPr>
                <w:t>mary@rndcnv.org</w:t>
              </w:r>
            </w:hyperlink>
            <w:r>
              <w:rPr>
                <w:rFonts w:eastAsia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F0CECED" w14:textId="77777777" w:rsidR="007D39D5" w:rsidRDefault="00536E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3867E411" w14:textId="77777777" w:rsidR="007D39D5" w:rsidRDefault="007D39D5">
      <w:pPr>
        <w:spacing w:after="2032" w:line="20" w:lineRule="exact"/>
      </w:pPr>
    </w:p>
    <w:p w14:paraId="04A53F90" w14:textId="77777777" w:rsidR="007D39D5" w:rsidRDefault="00536EBE">
      <w:pPr>
        <w:tabs>
          <w:tab w:val="right" w:pos="10080"/>
        </w:tabs>
        <w:spacing w:line="188" w:lineRule="exact"/>
        <w:ind w:left="144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WAPSUBS.RPT</w:t>
      </w:r>
      <w:r>
        <w:rPr>
          <w:rFonts w:eastAsia="Times New Roman"/>
          <w:color w:val="000000"/>
          <w:sz w:val="16"/>
        </w:rPr>
        <w:tab/>
        <w:t>Page 1 of 2</w:t>
      </w:r>
    </w:p>
    <w:p w14:paraId="5284338E" w14:textId="77777777" w:rsidR="007D39D5" w:rsidRDefault="007D39D5">
      <w:pPr>
        <w:sectPr w:rsidR="007D39D5">
          <w:pgSz w:w="12240" w:h="15840"/>
          <w:pgMar w:top="1240" w:right="1051" w:bottom="844" w:left="1010" w:header="720" w:footer="720" w:gutter="0"/>
          <w:cols w:space="720"/>
        </w:sectPr>
      </w:pPr>
    </w:p>
    <w:p w14:paraId="34BAA9ED" w14:textId="77777777" w:rsidR="007D39D5" w:rsidRDefault="00536EBE">
      <w:pPr>
        <w:spacing w:before="14" w:line="188" w:lineRule="exact"/>
        <w:ind w:left="144"/>
        <w:textAlignment w:val="baseline"/>
        <w:rPr>
          <w:rFonts w:eastAsia="Times New Roman"/>
          <w:color w:val="000000"/>
          <w:spacing w:val="1"/>
          <w:sz w:val="16"/>
        </w:rPr>
      </w:pPr>
      <w:r>
        <w:rPr>
          <w:rFonts w:eastAsia="Times New Roman"/>
          <w:color w:val="000000"/>
          <w:spacing w:val="1"/>
          <w:sz w:val="16"/>
        </w:rPr>
        <w:lastRenderedPageBreak/>
        <w:t>PAGE, 4/13/2020 6:28:25 pm</w:t>
      </w:r>
    </w:p>
    <w:p w14:paraId="7815ACAE" w14:textId="77777777" w:rsidR="007D39D5" w:rsidRDefault="00536EBE">
      <w:pPr>
        <w:tabs>
          <w:tab w:val="left" w:pos="4032"/>
          <w:tab w:val="left" w:pos="8208"/>
        </w:tabs>
        <w:spacing w:before="181" w:line="220" w:lineRule="exact"/>
        <w:ind w:left="144"/>
        <w:textAlignment w:val="baseline"/>
        <w:rPr>
          <w:rFonts w:eastAsia="Times New Roman"/>
          <w:color w:val="000000"/>
          <w:sz w:val="14"/>
        </w:rPr>
      </w:pPr>
      <w:r>
        <w:rPr>
          <w:rFonts w:eastAsia="Times New Roman"/>
          <w:color w:val="000000"/>
          <w:sz w:val="14"/>
        </w:rPr>
        <w:t>DOE F 540.5</w:t>
      </w:r>
      <w:r>
        <w:rPr>
          <w:rFonts w:eastAsia="Times New Roman"/>
          <w:color w:val="000000"/>
          <w:sz w:val="14"/>
        </w:rPr>
        <w:tab/>
      </w:r>
      <w:r>
        <w:rPr>
          <w:rFonts w:eastAsia="Times New Roman"/>
          <w:color w:val="000000"/>
          <w:sz w:val="18"/>
        </w:rPr>
        <w:t>U.S. Department of Energy</w:t>
      </w:r>
      <w:r>
        <w:rPr>
          <w:rFonts w:eastAsia="Times New Roman"/>
          <w:color w:val="000000"/>
          <w:sz w:val="18"/>
        </w:rPr>
        <w:tab/>
      </w:r>
      <w:r>
        <w:rPr>
          <w:rFonts w:eastAsia="Times New Roman"/>
          <w:color w:val="000000"/>
          <w:sz w:val="14"/>
        </w:rPr>
        <w:t>OMB Control No: 1910-5127</w:t>
      </w:r>
    </w:p>
    <w:p w14:paraId="728E8944" w14:textId="77777777" w:rsidR="007D39D5" w:rsidRDefault="00536EBE">
      <w:pPr>
        <w:tabs>
          <w:tab w:val="left" w:pos="3096"/>
          <w:tab w:val="left" w:pos="8208"/>
        </w:tabs>
        <w:spacing w:before="91" w:line="203" w:lineRule="exact"/>
        <w:ind w:left="144"/>
        <w:textAlignment w:val="baseline"/>
        <w:rPr>
          <w:rFonts w:eastAsia="Times New Roman"/>
          <w:color w:val="000000"/>
          <w:sz w:val="14"/>
        </w:rPr>
      </w:pPr>
      <w:r>
        <w:rPr>
          <w:rFonts w:eastAsia="Times New Roman"/>
          <w:color w:val="000000"/>
          <w:sz w:val="14"/>
        </w:rPr>
        <w:t>(08/05)</w:t>
      </w:r>
      <w:r>
        <w:rPr>
          <w:rFonts w:eastAsia="Times New Roman"/>
          <w:color w:val="000000"/>
          <w:sz w:val="14"/>
        </w:rPr>
        <w:tab/>
      </w:r>
      <w:r>
        <w:rPr>
          <w:rFonts w:eastAsia="Times New Roman"/>
          <w:b/>
          <w:color w:val="000000"/>
          <w:sz w:val="18"/>
        </w:rPr>
        <w:t>WEATHERIZATION ASSISTANCE PROGRAM</w:t>
      </w:r>
      <w:r>
        <w:rPr>
          <w:rFonts w:eastAsia="Times New Roman"/>
          <w:b/>
          <w:color w:val="000000"/>
          <w:sz w:val="18"/>
        </w:rPr>
        <w:tab/>
      </w:r>
      <w:r>
        <w:rPr>
          <w:rFonts w:eastAsia="Times New Roman"/>
          <w:color w:val="000000"/>
          <w:sz w:val="14"/>
        </w:rPr>
        <w:t>Expiration Date: 02/29/2020</w:t>
      </w:r>
    </w:p>
    <w:p w14:paraId="6134F1DC" w14:textId="77777777" w:rsidR="007D39D5" w:rsidRDefault="00536EBE">
      <w:pPr>
        <w:spacing w:before="49" w:line="203" w:lineRule="exact"/>
        <w:jc w:val="center"/>
        <w:textAlignment w:val="baseline"/>
        <w:rPr>
          <w:rFonts w:eastAsia="Times New Roman"/>
          <w:b/>
          <w:color w:val="000000"/>
          <w:spacing w:val="-1"/>
          <w:sz w:val="18"/>
        </w:rPr>
      </w:pPr>
      <w:r>
        <w:rPr>
          <w:rFonts w:eastAsia="Times New Roman"/>
          <w:b/>
          <w:color w:val="000000"/>
          <w:spacing w:val="-1"/>
          <w:sz w:val="18"/>
        </w:rPr>
        <w:t>SUBGRANTEE INFORMATION</w:t>
      </w:r>
    </w:p>
    <w:p w14:paraId="472F5E03" w14:textId="69E9C787" w:rsidR="007D39D5" w:rsidRDefault="00536EBE">
      <w:pPr>
        <w:spacing w:before="37" w:after="75" w:line="206" w:lineRule="exact"/>
        <w:jc w:val="center"/>
        <w:textAlignment w:val="baseline"/>
        <w:rPr>
          <w:rFonts w:eastAsia="Times New Roman"/>
          <w:color w:val="000000"/>
          <w:spacing w:val="4"/>
          <w:sz w:val="18"/>
        </w:rPr>
      </w:pPr>
      <w:r>
        <w:rPr>
          <w:rFonts w:eastAsia="Times New Roman"/>
          <w:color w:val="000000"/>
          <w:spacing w:val="4"/>
          <w:sz w:val="18"/>
        </w:rPr>
        <w:t>State: NV Grant Number: EE0007934 Program Year: 2020</w:t>
      </w:r>
    </w:p>
    <w:p w14:paraId="7F3671CD" w14:textId="77777777" w:rsidR="007D39D5" w:rsidRDefault="007D39D5">
      <w:pPr>
        <w:spacing w:before="37" w:after="75" w:line="206" w:lineRule="exact"/>
        <w:sectPr w:rsidR="007D39D5">
          <w:pgSz w:w="12240" w:h="15840"/>
          <w:pgMar w:top="1240" w:right="1037" w:bottom="844" w:left="1024" w:header="720" w:footer="720" w:gutter="0"/>
          <w:cols w:space="720"/>
        </w:sectPr>
      </w:pPr>
    </w:p>
    <w:p w14:paraId="66B8C812" w14:textId="4898649A" w:rsidR="007D39D5" w:rsidRDefault="00536EBE">
      <w:pPr>
        <w:spacing w:before="7" w:after="36" w:line="226" w:lineRule="exact"/>
        <w:textAlignment w:val="baseline"/>
        <w:rPr>
          <w:rFonts w:eastAsia="Times New Roman"/>
          <w:color w:val="000000"/>
          <w:spacing w:val="-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807575C" wp14:editId="3C61F9F9">
                <wp:simplePos x="0" y="0"/>
                <wp:positionH relativeFrom="page">
                  <wp:posOffset>726440</wp:posOffset>
                </wp:positionH>
                <wp:positionV relativeFrom="page">
                  <wp:posOffset>1731645</wp:posOffset>
                </wp:positionV>
                <wp:extent cx="482600" cy="299720"/>
                <wp:effectExtent l="0" t="0" r="0" b="0"/>
                <wp:wrapSquare wrapText="bothSides"/>
                <wp:docPr id="4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BBD0A" w14:textId="77777777" w:rsidR="007D39D5" w:rsidRDefault="00536EBE">
                            <w:pPr>
                              <w:spacing w:line="23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Counties served: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575C" id="Text Box 5" o:spid="_x0000_s1027" type="#_x0000_t202" style="position:absolute;margin-left:57.2pt;margin-top:136.35pt;width:38pt;height:23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" filled="f" stroked="f">
                <v:textbox inset="0,0,0,0">
                  <w:txbxContent>
                    <w:p w14:paraId="0ACBBD0A" w14:textId="77777777" w:rsidR="007D39D5" w:rsidRDefault="00536EBE">
                      <w:pPr>
                        <w:spacing w:line="234" w:lineRule="exact"/>
                        <w:textAlignment w:val="baseline"/>
                        <w:rPr>
                          <w:rFonts w:eastAsia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</w:rPr>
                        <w:t>Counties served: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CAF59D5" wp14:editId="6F2FFDC8">
                <wp:simplePos x="0" y="0"/>
                <wp:positionH relativeFrom="page">
                  <wp:posOffset>2847340</wp:posOffset>
                </wp:positionH>
                <wp:positionV relativeFrom="page">
                  <wp:posOffset>1779905</wp:posOffset>
                </wp:positionV>
                <wp:extent cx="4074795" cy="280670"/>
                <wp:effectExtent l="0" t="0" r="0" b="0"/>
                <wp:wrapSquare wrapText="bothSides"/>
                <wp:docPr id="3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30"/>
                              <w:gridCol w:w="2102"/>
                              <w:gridCol w:w="1285"/>
                            </w:tblGrid>
                            <w:tr w:rsidR="007D39D5" w14:paraId="1FAAD42B" w14:textId="77777777">
                              <w:trPr>
                                <w:trHeight w:hRule="exact" w:val="159"/>
                              </w:trPr>
                              <w:tc>
                                <w:tcPr>
                                  <w:tcW w:w="3030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251AF95" w14:textId="77777777" w:rsidR="007D39D5" w:rsidRDefault="00536EBE">
                                  <w:pPr>
                                    <w:spacing w:line="218" w:lineRule="exact"/>
                                    <w:ind w:left="504" w:right="684" w:hanging="360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pacing w:val="-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pacing w:val="-1"/>
                                      <w:sz w:val="16"/>
                                    </w:rPr>
                                    <w:t>Tentative allocation: $ 306,249.00 Planned units: 24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2C9DEA4" w14:textId="77777777" w:rsidR="007D39D5" w:rsidRDefault="00536EBE">
                                  <w:pPr>
                                    <w:spacing w:line="218" w:lineRule="exact"/>
                                    <w:ind w:left="216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 xml:space="preserve">Congressional 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br/>
                                    <w:t>districts served: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none" w:sz="0" w:space="0" w:color="020000"/>
                                    <w:left w:val="none" w:sz="0" w:space="0" w:color="000000"/>
                                    <w:bottom w:val="single" w:sz="5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56F08A0" w14:textId="77777777" w:rsidR="007D39D5" w:rsidRDefault="00536EBE">
                                  <w:pPr>
                                    <w:spacing w:line="149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CD</w:t>
                                  </w:r>
                                </w:p>
                              </w:tc>
                            </w:tr>
                            <w:tr w:rsidR="007D39D5" w14:paraId="2BA7E09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030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79A3AA1" w14:textId="77777777" w:rsidR="007D39D5" w:rsidRDefault="007D39D5"/>
                              </w:tc>
                              <w:tc>
                                <w:tcPr>
                                  <w:tcW w:w="2102" w:type="dxa"/>
                                  <w:vMerge/>
                                  <w:tcBorders>
                                    <w:top w:val="singl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2C8177D" w14:textId="77777777" w:rsidR="007D39D5" w:rsidRDefault="007D39D5"/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5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013A10EC" w14:textId="77777777" w:rsidR="007D39D5" w:rsidRDefault="00536EBE">
                                  <w:pPr>
                                    <w:spacing w:before="39" w:after="51" w:line="188" w:lineRule="exact"/>
                                    <w:jc w:val="center"/>
                                    <w:textAlignment w:val="baseline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</w:rPr>
                                    <w:t>NV-04</w:t>
                                  </w:r>
                                </w:p>
                              </w:tc>
                            </w:tr>
                          </w:tbl>
                          <w:p w14:paraId="6260A753" w14:textId="77777777" w:rsidR="00E26B98" w:rsidRDefault="00E26B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59D5" id="Text Box 4" o:spid="_x0000_s1028" type="#_x0000_t202" style="position:absolute;margin-left:224.2pt;margin-top:140.15pt;width:320.85pt;height:22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30"/>
                        <w:gridCol w:w="2102"/>
                        <w:gridCol w:w="1285"/>
                      </w:tblGrid>
                      <w:tr w:rsidR="007D39D5" w14:paraId="1FAAD42B" w14:textId="77777777">
                        <w:trPr>
                          <w:trHeight w:hRule="exact" w:val="159"/>
                        </w:trPr>
                        <w:tc>
                          <w:tcPr>
                            <w:tcW w:w="3030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none" w:sz="0" w:space="0" w:color="000000"/>
                            </w:tcBorders>
                          </w:tcPr>
                          <w:p w14:paraId="7251AF95" w14:textId="77777777" w:rsidR="007D39D5" w:rsidRDefault="00536EBE">
                            <w:pPr>
                              <w:spacing w:line="218" w:lineRule="exact"/>
                              <w:ind w:left="504" w:right="684" w:hanging="360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16"/>
                              </w:rPr>
                              <w:t>Tentative allocation: $ 306,249.00 Planned units: 24</w:t>
                            </w:r>
                          </w:p>
                        </w:tc>
                        <w:tc>
                          <w:tcPr>
                            <w:tcW w:w="2102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2C9DEA4" w14:textId="77777777" w:rsidR="007D39D5" w:rsidRDefault="00536EBE">
                            <w:pPr>
                              <w:spacing w:line="218" w:lineRule="exact"/>
                              <w:ind w:left="216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 xml:space="preserve">Congressional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br/>
                              <w:t>districts served: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none" w:sz="0" w:space="0" w:color="020000"/>
                              <w:left w:val="none" w:sz="0" w:space="0" w:color="000000"/>
                              <w:bottom w:val="single" w:sz="5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56F08A0" w14:textId="77777777" w:rsidR="007D39D5" w:rsidRDefault="00536EBE">
                            <w:pPr>
                              <w:spacing w:line="149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CD</w:t>
                            </w:r>
                          </w:p>
                        </w:tc>
                      </w:tr>
                      <w:tr w:rsidR="007D39D5" w14:paraId="2BA7E09D" w14:textId="77777777">
                        <w:trPr>
                          <w:trHeight w:hRule="exact" w:val="283"/>
                        </w:trPr>
                        <w:tc>
                          <w:tcPr>
                            <w:tcW w:w="3030" w:type="dxa"/>
                            <w:vMerge/>
                            <w:tcBorders>
                              <w:top w:val="singl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79A3AA1" w14:textId="77777777" w:rsidR="007D39D5" w:rsidRDefault="007D39D5"/>
                        </w:tc>
                        <w:tc>
                          <w:tcPr>
                            <w:tcW w:w="2102" w:type="dxa"/>
                            <w:vMerge/>
                            <w:tcBorders>
                              <w:top w:val="singl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2C8177D" w14:textId="77777777" w:rsidR="007D39D5" w:rsidRDefault="007D39D5"/>
                        </w:tc>
                        <w:tc>
                          <w:tcPr>
                            <w:tcW w:w="1285" w:type="dxa"/>
                            <w:tcBorders>
                              <w:top w:val="single" w:sz="5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013A10EC" w14:textId="77777777" w:rsidR="007D39D5" w:rsidRDefault="00536EBE">
                            <w:pPr>
                              <w:spacing w:before="39" w:after="51" w:line="188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NV-04</w:t>
                            </w:r>
                          </w:p>
                        </w:tc>
                      </w:tr>
                    </w:tbl>
                    <w:p w14:paraId="6260A753" w14:textId="77777777" w:rsidR="00E26B98" w:rsidRDefault="00E26B98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16326B" wp14:editId="088BA3C9">
                <wp:simplePos x="0" y="0"/>
                <wp:positionH relativeFrom="page">
                  <wp:posOffset>2847340</wp:posOffset>
                </wp:positionH>
                <wp:positionV relativeFrom="page">
                  <wp:posOffset>2060575</wp:posOffset>
                </wp:positionV>
                <wp:extent cx="3886200" cy="196215"/>
                <wp:effectExtent l="0" t="0" r="0" b="0"/>
                <wp:wrapSquare wrapText="bothSides"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F8C37" w14:textId="77777777" w:rsidR="007D39D5" w:rsidRDefault="00536EBE">
                            <w:pPr>
                              <w:tabs>
                                <w:tab w:val="right" w:pos="6120"/>
                              </w:tabs>
                              <w:spacing w:before="37" w:after="28" w:line="23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>Type of organization: Non-profit organization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</w:rPr>
                              <w:tab/>
                              <w:t>NV-02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326B" id="Text Box 3" o:spid="_x0000_s1029" type="#_x0000_t202" style="position:absolute;margin-left:224.2pt;margin-top:162.25pt;width:306pt;height:15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" filled="f" stroked="f">
                <v:textbox inset="0,0,0,0">
                  <w:txbxContent>
                    <w:p w14:paraId="673F8C37" w14:textId="77777777" w:rsidR="007D39D5" w:rsidRDefault="00536EBE">
                      <w:pPr>
                        <w:tabs>
                          <w:tab w:val="right" w:pos="6120"/>
                        </w:tabs>
                        <w:spacing w:before="37" w:after="28" w:line="232" w:lineRule="exact"/>
                        <w:textAlignment w:val="baseline"/>
                        <w:rPr>
                          <w:rFonts w:eastAsia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</w:rPr>
                        <w:t>Type of organization: Non-profit organization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</w:rPr>
                        <w:tab/>
                        <w:t>NV-02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pacing w:val="-1"/>
          <w:sz w:val="16"/>
        </w:rPr>
        <w:t>WHITE PINE County NYE County EUREKA County PERSHING County LINCOLN County ELKO County LANDER County HUMBOLDT County ESMERALDA County MINERAL County</w:t>
      </w:r>
    </w:p>
    <w:p w14:paraId="59E04B74" w14:textId="77777777" w:rsidR="007D39D5" w:rsidRDefault="007D39D5">
      <w:pPr>
        <w:spacing w:before="7" w:after="36" w:line="226" w:lineRule="exact"/>
        <w:sectPr w:rsidR="007D39D5">
          <w:type w:val="continuous"/>
          <w:pgSz w:w="12240" w:h="15840"/>
          <w:pgMar w:top="1240" w:right="8705" w:bottom="844" w:left="2035" w:header="720" w:footer="720" w:gutter="0"/>
          <w:cols w:space="720"/>
        </w:sectPr>
      </w:pPr>
    </w:p>
    <w:p w14:paraId="0CBB9715" w14:textId="77777777" w:rsidR="007D39D5" w:rsidRDefault="00536EBE">
      <w:pPr>
        <w:spacing w:after="103" w:line="187" w:lineRule="exact"/>
        <w:ind w:left="3816"/>
        <w:textAlignment w:val="baseline"/>
        <w:rPr>
          <w:rFonts w:eastAsia="Times New Roman"/>
          <w:color w:val="000000"/>
          <w:spacing w:val="2"/>
          <w:sz w:val="16"/>
        </w:rPr>
      </w:pPr>
      <w:r>
        <w:rPr>
          <w:rFonts w:eastAsia="Times New Roman"/>
          <w:color w:val="000000"/>
          <w:spacing w:val="2"/>
          <w:sz w:val="16"/>
        </w:rPr>
        <w:t>Source of labor: Contractors</w:t>
      </w:r>
    </w:p>
    <w:p w14:paraId="139FB05C" w14:textId="70170E83" w:rsidR="007D39D5" w:rsidRDefault="00536EBE">
      <w:pPr>
        <w:tabs>
          <w:tab w:val="right" w:pos="10080"/>
        </w:tabs>
        <w:spacing w:before="9069" w:line="188" w:lineRule="exact"/>
        <w:ind w:left="144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WAPSUBS.RPT</w:t>
      </w:r>
      <w:r>
        <w:rPr>
          <w:rFonts w:eastAsia="Times New Roman"/>
          <w:color w:val="000000"/>
          <w:sz w:val="16"/>
        </w:rPr>
        <w:tab/>
        <w:t>Page 2 of 2</w:t>
      </w:r>
    </w:p>
    <w:sectPr w:rsidR="007D39D5">
      <w:type w:val="continuous"/>
      <w:pgSz w:w="12240" w:h="15840"/>
      <w:pgMar w:top="1240" w:right="1042" w:bottom="844" w:left="10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Rr2YZxS+VJosE23AW7LV8aIRHLeCSwpz5SEWL1M6E08VHptQTA5HLriLAJ5K4bBmSOMR0nkdFHRYswiay9Sfg==" w:salt="4oW3rsITBF/ZBGj4FeIqLA==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D5"/>
    <w:rsid w:val="0036274D"/>
    <w:rsid w:val="003C53C8"/>
    <w:rsid w:val="00536EBE"/>
    <w:rsid w:val="007D39D5"/>
    <w:rsid w:val="00992F0C"/>
    <w:rsid w:val="00A02988"/>
    <w:rsid w:val="00E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7347"/>
  <w15:docId w15:val="{B1C5D230-6F3E-4BD6-AEDB-DBDDA34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@rndcnv.org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brewer@nvrural.org" TargetMode="External"/><Relationship Id="rId5" Type="http://schemas.openxmlformats.org/officeDocument/2006/relationships/hyperlink" Target="mailto:friley@helpsonv.org" TargetMode="External"/><Relationship Id="rId4" Type="http://schemas.openxmlformats.org/officeDocument/2006/relationships/hyperlink" Target="mailto:lesliecolbrese@csaren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LaRow</dc:creator>
  <cp:lastModifiedBy>Kathleen Callahan</cp:lastModifiedBy>
  <cp:revision>2</cp:revision>
  <dcterms:created xsi:type="dcterms:W3CDTF">2020-04-14T20:02:00Z</dcterms:created>
  <dcterms:modified xsi:type="dcterms:W3CDTF">2020-04-14T20:02:00Z</dcterms:modified>
</cp:coreProperties>
</file>